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44"/>
        </w:rPr>
      </w:pPr>
      <w:r>
        <w:rPr>
          <w:rFonts w:hint="eastAsia"/>
        </w:rPr>
        <w:t>別紙様式１</w:t>
      </w:r>
    </w:p>
    <w:p>
      <w:pPr>
        <w:pStyle w:val="0"/>
        <w:jc w:val="center"/>
        <w:rPr>
          <w:rFonts w:hint="default"/>
          <w:sz w:val="44"/>
        </w:rPr>
      </w:pPr>
      <w:r>
        <w:rPr>
          <w:rFonts w:hint="eastAsia"/>
          <w:sz w:val="44"/>
        </w:rPr>
        <w:t>事業計画書</w:t>
      </w:r>
    </w:p>
    <w:tbl>
      <w:tblPr>
        <w:tblStyle w:val="11"/>
        <w:tblpPr w:leftFromText="142" w:rightFromText="142" w:topFromText="0" w:bottomFromText="0" w:vertAnchor="page" w:horzAnchor="margin" w:tblpXSpec="left" w:tblpY="1921"/>
        <w:tblW w:w="10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15"/>
        <w:gridCol w:w="11"/>
        <w:gridCol w:w="8472"/>
      </w:tblGrid>
      <w:tr>
        <w:trPr/>
        <w:tc>
          <w:tcPr>
            <w:tcW w:w="2126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8472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令和４</w:t>
            </w:r>
            <w:bookmarkStart w:id="0" w:name="_GoBack"/>
            <w:bookmarkEnd w:id="0"/>
            <w:r>
              <w:rPr>
                <w:rFonts w:hint="eastAsia" w:ascii="ＭＳ 明朝" w:hAnsi="ＭＳ 明朝"/>
                <w:color w:val="000000"/>
                <w:kern w:val="0"/>
              </w:rPr>
              <w:t>年度徳島県地域医療介護総合確保基金事業（在宅医療・介護連携サポート事業）</w:t>
            </w:r>
          </w:p>
        </w:tc>
      </w:tr>
      <w:tr>
        <w:trPr>
          <w:trHeight w:val="351" w:hRule="atLeast"/>
        </w:trPr>
        <w:tc>
          <w:tcPr>
            <w:tcW w:w="2126" w:type="dxa"/>
            <w:gridSpan w:val="2"/>
            <w:vMerge w:val="restart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補助事業者情報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847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事業者名</w:t>
            </w:r>
          </w:p>
        </w:tc>
      </w:tr>
      <w:tr>
        <w:trPr>
          <w:trHeight w:val="303" w:hRule="atLeast"/>
        </w:trPr>
        <w:tc>
          <w:tcPr>
            <w:tcW w:w="2126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7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　〒</w:t>
            </w:r>
          </w:p>
        </w:tc>
      </w:tr>
      <w:tr>
        <w:trPr>
          <w:trHeight w:val="360" w:hRule="atLeast"/>
        </w:trPr>
        <w:tc>
          <w:tcPr>
            <w:tcW w:w="2126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7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327" w:hRule="atLeast"/>
        </w:trPr>
        <w:tc>
          <w:tcPr>
            <w:tcW w:w="2126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7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担当者名</w:t>
            </w:r>
          </w:p>
        </w:tc>
      </w:tr>
      <w:tr>
        <w:trPr>
          <w:trHeight w:val="1875" w:hRule="atLeast"/>
        </w:trPr>
        <w:tc>
          <w:tcPr>
            <w:tcW w:w="2126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72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厚生支局への届出状況（医療機関のみ記入。該当する番号に○をつけてください。）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在宅療養支援診療所・病院１（機能強化型１）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在宅療養支援診療所・病院２（機能強化型２）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連携先医療機関名（　　　　　、　　　　　　　、　　　　　）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在宅療養支援診療所・病院３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 xml:space="preserve">4 </w:t>
            </w:r>
            <w:r>
              <w:rPr>
                <w:rFonts w:hint="eastAsia"/>
              </w:rPr>
              <w:t>上記１～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以外</w:t>
            </w:r>
          </w:p>
        </w:tc>
      </w:tr>
      <w:tr>
        <w:trPr>
          <w:trHeight w:val="1240" w:hRule="atLeast"/>
        </w:trPr>
        <w:tc>
          <w:tcPr>
            <w:tcW w:w="2126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72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新たに、次の届出を予定している場合には、該当する番号に○を付け、予定時期を記載してください。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機能強化型在宅療養支援診療所・病院　（予定時期：　　年　　月頃）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>在宅医療後方支援病院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（予定時期：　　年　　月頃）</w:t>
            </w:r>
          </w:p>
        </w:tc>
      </w:tr>
      <w:tr>
        <w:trPr>
          <w:trHeight w:val="1275" w:hRule="atLeast"/>
        </w:trPr>
        <w:tc>
          <w:tcPr>
            <w:tcW w:w="2126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7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医療機関または団体の体制（在宅医療に携わるスタッフの職種と人数）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医師　　名、看護職員　　名、</w:t>
            </w:r>
            <w:r>
              <w:rPr>
                <w:rFonts w:hint="eastAsia"/>
              </w:rPr>
              <w:t>MSW</w:t>
            </w:r>
            <w:r>
              <w:rPr>
                <w:rFonts w:hint="eastAsia"/>
              </w:rPr>
              <w:t>　　　名、理学療法士　　名、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作業療法士　　　人、言語聴覚士　　名、ケアマネージャー　　名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他（　　　　　　　　　　　　　　　　　　　　　　　　　　　　　　）</w:t>
            </w:r>
          </w:p>
        </w:tc>
      </w:tr>
      <w:tr>
        <w:trPr>
          <w:trHeight w:val="696" w:hRule="atLeast"/>
        </w:trPr>
        <w:tc>
          <w:tcPr>
            <w:tcW w:w="2126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7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救急告示医療機関の認定の有無　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（　有り　・　無し　）</w:t>
            </w:r>
          </w:p>
        </w:tc>
      </w:tr>
      <w:tr>
        <w:trPr>
          <w:trHeight w:val="70" w:hRule="atLeast"/>
        </w:trPr>
        <w:tc>
          <w:tcPr>
            <w:tcW w:w="2126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連携（予定）先医療機関等</w:t>
            </w:r>
            <w:r>
              <w:rPr>
                <w:rFonts w:hint="eastAsia"/>
                <w:sz w:val="18"/>
              </w:rPr>
              <w:t>（病院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診療所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訪問看護事業所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等）</w:t>
            </w:r>
          </w:p>
        </w:tc>
        <w:tc>
          <w:tcPr>
            <w:tcW w:w="847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後方支援ネットワークを構築する医療機関等の名称を記載してください。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　　　　　），　（　　　　　　　　　），　（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　　　　　），　（　　　　　　　　　），　（　　　　　　　　　）</w:t>
            </w:r>
          </w:p>
        </w:tc>
      </w:tr>
      <w:tr>
        <w:trPr>
          <w:trHeight w:val="835" w:hRule="atLeast"/>
        </w:trPr>
        <w:tc>
          <w:tcPr>
            <w:tcW w:w="2126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．連携可能な地域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（市町村単位で記載してください）</w:t>
            </w:r>
          </w:p>
        </w:tc>
        <w:tc>
          <w:tcPr>
            <w:tcW w:w="847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96" w:hRule="atLeast"/>
        </w:trPr>
        <w:tc>
          <w:tcPr>
            <w:tcW w:w="2126" w:type="dxa"/>
            <w:gridSpan w:val="2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．ネットワークを利用する（予定）医療機関等</w:t>
            </w:r>
            <w:r>
              <w:rPr>
                <w:rFonts w:hint="eastAsia"/>
                <w:sz w:val="18"/>
              </w:rPr>
              <w:t>（病院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診療所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訪問看護事業所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等）</w:t>
            </w:r>
          </w:p>
        </w:tc>
        <w:tc>
          <w:tcPr>
            <w:tcW w:w="847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後方支援ネットワークを構築する医療機関等の名称を記載してください。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　　　　　），　（　　　　　　　　　），　（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　　　　　），　（　　　　　　　　　），　（　　　　　　　　　）</w:t>
            </w:r>
          </w:p>
        </w:tc>
      </w:tr>
      <w:tr>
        <w:trPr>
          <w:trHeight w:val="2038" w:hRule="atLeast"/>
        </w:trPr>
        <w:tc>
          <w:tcPr>
            <w:tcW w:w="212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在宅医療連携拠点または地域の在宅医療提供機関との連携状況</w:t>
            </w:r>
          </w:p>
        </w:tc>
        <w:tc>
          <w:tcPr>
            <w:tcW w:w="84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1787" w:hRule="atLeast"/>
        </w:trPr>
        <w:tc>
          <w:tcPr>
            <w:tcW w:w="211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その他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（後方支援ネットワークについて，独自に取り組んでいる事例があれば，自由に記載してください）</w:t>
            </w:r>
          </w:p>
        </w:tc>
        <w:tc>
          <w:tcPr>
            <w:tcW w:w="848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※記載欄が足りない場合には、適宜行を追加してください。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143</Words>
  <Characters>818</Characters>
  <Application>JUST Note</Application>
  <Lines>6</Lines>
  <Paragraphs>1</Paragraphs>
  <Company>徳島県</Company>
  <CharactersWithSpaces>960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fujii yoshito</cp:lastModifiedBy>
  <cp:lastPrinted>2014-03-17T05:41:00Z</cp:lastPrinted>
  <dcterms:created xsi:type="dcterms:W3CDTF">2018-08-28T02:47:00Z</dcterms:created>
  <dcterms:modified xsi:type="dcterms:W3CDTF">2021-10-04T06:31:26Z</dcterms:modified>
  <cp:revision>6</cp:revision>
</cp:coreProperties>
</file>