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jc w:val="center"/>
        <w:rPr>
          <w:rFonts w:hint="default"/>
          <w:spacing w:val="0"/>
        </w:rPr>
      </w:pPr>
      <w:r>
        <w:rPr>
          <w:rFonts w:hint="eastAsia" w:ascii="ＭＳ 明朝" w:hAnsi="ＭＳ 明朝"/>
          <w:spacing w:val="78"/>
          <w:sz w:val="30"/>
          <w:fitText w:val="4860" w:id="1"/>
        </w:rPr>
        <w:t>医療法人解散認可申請</w:t>
      </w:r>
      <w:r>
        <w:rPr>
          <w:rFonts w:hint="eastAsia" w:ascii="ＭＳ 明朝" w:hAnsi="ＭＳ 明朝"/>
          <w:spacing w:val="0"/>
          <w:sz w:val="30"/>
          <w:fitText w:val="4860" w:id="1"/>
        </w:rPr>
        <w:t>書</w:t>
      </w:r>
      <w:bookmarkStart w:id="0" w:name="_GoBack"/>
      <w:bookmarkEnd w:id="0"/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jc w:val="right"/>
        <w:rPr>
          <w:rFonts w:hint="default"/>
          <w:spacing w:val="0"/>
        </w:rPr>
      </w:pPr>
      <w:r>
        <w:rPr>
          <w:rFonts w:hint="eastAsia" w:ascii="ＭＳ 明朝" w:hAnsi="ＭＳ 明朝"/>
        </w:rPr>
        <w:t>令和　　年　　月　　日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　徳島県知事　飯泉　嘉門　殿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2"/>
        </w:rPr>
        <w:t xml:space="preserve">                                      </w:t>
      </w:r>
      <w:r>
        <w:rPr>
          <w:rFonts w:hint="eastAsia" w:ascii="ＭＳ 明朝" w:hAnsi="ＭＳ 明朝"/>
        </w:rPr>
        <w:t>所在地</w:t>
      </w: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2"/>
        </w:rPr>
        <w:t xml:space="preserve">                                      </w:t>
      </w:r>
      <w:r>
        <w:rPr>
          <w:rFonts w:hint="eastAsia" w:ascii="ＭＳ 明朝" w:hAnsi="ＭＳ 明朝"/>
        </w:rPr>
        <w:t>徳島県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2"/>
        </w:rPr>
        <w:t xml:space="preserve">                                      </w:t>
      </w:r>
      <w:r>
        <w:rPr>
          <w:rFonts w:hint="eastAsia" w:ascii="ＭＳ 明朝" w:hAnsi="ＭＳ 明朝"/>
        </w:rPr>
        <w:t>申　請　者　医療法人　</w:t>
      </w: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2"/>
        </w:rPr>
        <w:t xml:space="preserve">                                                  </w:t>
      </w:r>
      <w:r>
        <w:rPr>
          <w:rFonts w:hint="eastAsia" w:ascii="ＭＳ 明朝" w:hAnsi="ＭＳ 明朝"/>
        </w:rPr>
        <w:t>理事長　　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　標記について、医療法第５５条第１項第３号により解散したいので、同法施行規則第３４条の規定に基づき申請します。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spacing w:line="1245" w:lineRule="exact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0"/>
        <w:rPr>
          <w:rFonts w:hint="default"/>
          <w:spacing w:val="0"/>
        </w:rPr>
      </w:pPr>
    </w:p>
    <w:sectPr>
      <w:pgSz w:w="11906" w:h="16838"/>
      <w:pgMar w:top="1191" w:right="1168" w:bottom="1134" w:left="1168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hAnsi="Times New Roman"/>
      <w:spacing w:val="4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55</Words>
  <Characters>316</Characters>
  <Application>JUST Note</Application>
  <Lines>2</Lines>
  <Paragraphs>1</Paragraphs>
  <CharactersWithSpaces>370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徳島県</dc:creator>
  <cp:lastModifiedBy>Nakahara Fumitaka</cp:lastModifiedBy>
  <cp:lastPrinted>2010-07-09T07:31:00Z</cp:lastPrinted>
  <dcterms:created xsi:type="dcterms:W3CDTF">2010-07-09T07:27:00Z</dcterms:created>
  <dcterms:modified xsi:type="dcterms:W3CDTF">2019-05-23T06:04:46Z</dcterms:modified>
  <cp:revision>4</cp:revision>
</cp:coreProperties>
</file>