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60" w:lineRule="exact"/>
        <w:jc w:val="right"/>
        <w:rPr>
          <w:rFonts w:hint="eastAsia" w:asciiTheme="majorEastAsia" w:hAnsiTheme="majorEastAsia" w:eastAsiaTheme="majorEastAsia"/>
          <w:sz w:val="22"/>
        </w:rPr>
      </w:pPr>
      <w:r>
        <w:rPr>
          <w:rFonts w:hint="eastAsia" w:asciiTheme="majorEastAsia" w:hAnsiTheme="majorEastAsia" w:eastAsiaTheme="majorEastAsia"/>
          <w:sz w:val="22"/>
        </w:rPr>
        <w:t>令和　年　　月　　日</w:t>
      </w:r>
    </w:p>
    <w:p>
      <w:pPr>
        <w:pStyle w:val="0"/>
        <w:spacing w:line="260" w:lineRule="exact"/>
        <w:ind w:firstLine="440" w:firstLineChars="200"/>
        <w:jc w:val="left"/>
        <w:rPr>
          <w:rFonts w:hint="default" w:asciiTheme="majorEastAsia" w:hAnsiTheme="majorEastAsia" w:eastAsiaTheme="majorEastAsia"/>
          <w:sz w:val="22"/>
        </w:rPr>
      </w:pPr>
      <w:r>
        <w:rPr>
          <w:rFonts w:hint="eastAsia" w:asciiTheme="majorEastAsia" w:hAnsiTheme="majorEastAsia" w:eastAsiaTheme="majorEastAsia"/>
          <w:sz w:val="22"/>
        </w:rPr>
        <w:t>徳島県知事　殿</w:t>
      </w:r>
    </w:p>
    <w:p>
      <w:pPr>
        <w:pStyle w:val="0"/>
        <w:rPr>
          <w:rFonts w:hint="default" w:asciiTheme="majorEastAsia" w:hAnsiTheme="majorEastAsia" w:eastAsiaTheme="majorEastAsia"/>
          <w:sz w:val="22"/>
        </w:rPr>
      </w:pPr>
    </w:p>
    <w:p>
      <w:pPr>
        <w:pStyle w:val="0"/>
        <w:ind w:firstLine="560" w:firstLineChars="200"/>
        <w:jc w:val="center"/>
        <w:rPr>
          <w:rFonts w:hint="default" w:asciiTheme="majorEastAsia" w:hAnsiTheme="majorEastAsia" w:eastAsiaTheme="majorEastAsia"/>
          <w:sz w:val="28"/>
        </w:rPr>
      </w:pPr>
      <w:r>
        <w:rPr>
          <w:rFonts w:hint="eastAsia" w:asciiTheme="majorEastAsia" w:hAnsiTheme="majorEastAsia" w:eastAsiaTheme="majorEastAsia"/>
          <w:sz w:val="28"/>
        </w:rPr>
        <w:t>「ワクチン・検査パッケージ制度」登録申請書</w:t>
      </w:r>
    </w:p>
    <w:p>
      <w:pPr>
        <w:pStyle w:val="0"/>
        <w:ind w:firstLine="560" w:firstLineChars="200"/>
        <w:jc w:val="center"/>
        <w:rPr>
          <w:rFonts w:hint="default" w:asciiTheme="majorEastAsia" w:hAnsiTheme="majorEastAsia" w:eastAsiaTheme="majorEastAsia"/>
          <w:sz w:val="28"/>
        </w:rPr>
      </w:pPr>
    </w:p>
    <w:p>
      <w:pPr>
        <w:pStyle w:val="0"/>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次のとおり登録申請します。</w:t>
      </w:r>
    </w:p>
    <w:p>
      <w:pPr>
        <w:pStyle w:val="0"/>
        <w:ind w:firstLine="220" w:firstLineChars="100"/>
        <w:rPr>
          <w:rFonts w:hint="default" w:asciiTheme="majorEastAsia" w:hAnsiTheme="majorEastAsia" w:eastAsiaTheme="majorEastAsia"/>
          <w:sz w:val="22"/>
        </w:rPr>
      </w:pPr>
    </w:p>
    <w:p>
      <w:pPr>
        <w:pStyle w:val="0"/>
        <w:rPr>
          <w:rFonts w:hint="default" w:asciiTheme="majorEastAsia" w:hAnsiTheme="majorEastAsia" w:eastAsiaTheme="majorEastAsia"/>
          <w:sz w:val="28"/>
        </w:rPr>
      </w:pPr>
      <w:r>
        <w:rPr>
          <w:rFonts w:hint="eastAsia" w:asciiTheme="majorEastAsia" w:hAnsiTheme="majorEastAsia" w:eastAsiaTheme="majorEastAsia"/>
          <w:sz w:val="28"/>
        </w:rPr>
        <w:t>１　申請者情報</w:t>
      </w:r>
    </w:p>
    <w:tbl>
      <w:tblPr>
        <w:tblStyle w:val="27"/>
        <w:tblW w:w="8926" w:type="dxa"/>
        <w:jc w:val="left"/>
        <w:tblInd w:w="0" w:type="dxa"/>
        <w:tblLayout w:type="fixed"/>
        <w:tblLook w:firstRow="1" w:lastRow="0" w:firstColumn="1" w:lastColumn="0" w:noHBand="0" w:noVBand="1" w:val="04A0"/>
      </w:tblPr>
      <w:tblGrid>
        <w:gridCol w:w="4413"/>
        <w:gridCol w:w="4513"/>
      </w:tblGrid>
      <w:tr>
        <w:trPr>
          <w:trHeight w:val="548" w:hRule="atLeast"/>
        </w:trPr>
        <w:tc>
          <w:tcPr>
            <w:tcW w:w="4413" w:type="dxa"/>
            <w:vAlign w:val="center"/>
          </w:tcPr>
          <w:p>
            <w:pPr>
              <w:pStyle w:val="0"/>
              <w:ind w:leftChars="0" w:firstLine="0" w:firstLineChars="0"/>
              <w:rPr>
                <w:rFonts w:hint="default" w:asciiTheme="majorEastAsia" w:hAnsiTheme="majorEastAsia" w:eastAsiaTheme="majorEastAsia"/>
                <w:sz w:val="22"/>
              </w:rPr>
            </w:pPr>
            <w:r>
              <w:rPr>
                <w:rFonts w:hint="eastAsia" w:asciiTheme="majorEastAsia" w:hAnsiTheme="majorEastAsia" w:eastAsiaTheme="majorEastAsia"/>
                <w:sz w:val="22"/>
              </w:rPr>
              <w:t>申請者名</w:t>
            </w:r>
          </w:p>
          <w:p>
            <w:pPr>
              <w:pStyle w:val="0"/>
              <w:ind w:leftChars="0" w:firstLine="0" w:firstLineChars="0"/>
              <w:rPr>
                <w:rFonts w:hint="default" w:asciiTheme="majorEastAsia" w:hAnsiTheme="majorEastAsia" w:eastAsiaTheme="majorEastAsia"/>
                <w:sz w:val="22"/>
              </w:rPr>
            </w:pPr>
            <w:r>
              <w:rPr>
                <w:rFonts w:hint="eastAsia" w:asciiTheme="majorEastAsia" w:hAnsiTheme="majorEastAsia" w:eastAsiaTheme="majorEastAsia"/>
                <w:sz w:val="16"/>
              </w:rPr>
              <w:t>※法人にあっては名称及び代表者役職名・氏名</w:t>
            </w:r>
          </w:p>
        </w:tc>
        <w:tc>
          <w:tcPr>
            <w:tcW w:w="4513" w:type="dxa"/>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（フリガナ）</w:t>
            </w:r>
          </w:p>
        </w:tc>
      </w:tr>
      <w:tr>
        <w:trPr>
          <w:trHeight w:val="568" w:hRule="atLeast"/>
        </w:trPr>
        <w:tc>
          <w:tcPr>
            <w:tcW w:w="4413" w:type="dxa"/>
            <w:vMerge w:val="restart"/>
            <w:vAlign w:val="center"/>
          </w:tcPr>
          <w:p>
            <w:pPr>
              <w:pStyle w:val="0"/>
              <w:ind w:leftChars="0" w:firstLine="0" w:firstLineChars="0"/>
              <w:rPr>
                <w:rFonts w:hint="default" w:asciiTheme="majorEastAsia" w:hAnsiTheme="majorEastAsia" w:eastAsiaTheme="majorEastAsia"/>
                <w:sz w:val="22"/>
              </w:rPr>
            </w:pPr>
            <w:r>
              <w:rPr>
                <w:rFonts w:hint="eastAsia" w:asciiTheme="majorEastAsia" w:hAnsiTheme="majorEastAsia" w:eastAsiaTheme="majorEastAsia"/>
                <w:sz w:val="22"/>
              </w:rPr>
              <w:t>申請者住所</w:t>
            </w:r>
          </w:p>
          <w:p>
            <w:pPr>
              <w:pStyle w:val="0"/>
              <w:ind w:leftChars="0" w:firstLine="0" w:firstLineChars="0"/>
              <w:rPr>
                <w:rFonts w:hint="default" w:asciiTheme="majorEastAsia" w:hAnsiTheme="majorEastAsia" w:eastAsiaTheme="majorEastAsia"/>
                <w:sz w:val="22"/>
              </w:rPr>
            </w:pPr>
            <w:r>
              <w:rPr>
                <w:rFonts w:hint="eastAsia" w:asciiTheme="majorEastAsia" w:hAnsiTheme="majorEastAsia" w:eastAsiaTheme="majorEastAsia"/>
                <w:sz w:val="16"/>
              </w:rPr>
              <w:t>※法人にあっては所在地</w:t>
            </w:r>
          </w:p>
        </w:tc>
        <w:tc>
          <w:tcPr>
            <w:tcW w:w="4513" w:type="dxa"/>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（郵便番号）</w:t>
            </w:r>
          </w:p>
        </w:tc>
      </w:tr>
      <w:tr>
        <w:trPr>
          <w:trHeight w:val="548" w:hRule="atLeast"/>
        </w:trPr>
        <w:tc>
          <w:tcPr>
            <w:tcW w:w="4413" w:type="dxa"/>
            <w:vMerge w:val="continue"/>
            <w:vAlign w:val="center"/>
          </w:tcPr>
          <w:p>
            <w:pPr>
              <w:pStyle w:val="0"/>
              <w:rPr>
                <w:rFonts w:hint="eastAsia"/>
              </w:rPr>
            </w:pPr>
          </w:p>
        </w:tc>
        <w:tc>
          <w:tcPr>
            <w:tcW w:w="4513" w:type="dxa"/>
            <w:vAlign w:val="top"/>
          </w:tcPr>
          <w:p>
            <w:pPr>
              <w:pStyle w:val="0"/>
              <w:rPr>
                <w:rFonts w:hint="eastAsia"/>
              </w:rPr>
            </w:pPr>
          </w:p>
        </w:tc>
      </w:tr>
      <w:tr>
        <w:trPr>
          <w:trHeight w:val="548" w:hRule="atLeast"/>
        </w:trPr>
        <w:tc>
          <w:tcPr>
            <w:tcW w:w="4413" w:type="dxa"/>
            <w:vMerge w:val="restart"/>
            <w:vAlign w:val="center"/>
          </w:tcPr>
          <w:p>
            <w:pPr>
              <w:pStyle w:val="0"/>
              <w:rPr>
                <w:rFonts w:hint="eastAsia"/>
              </w:rPr>
            </w:pPr>
            <w:r>
              <w:rPr>
                <w:rFonts w:hint="eastAsia" w:asciiTheme="majorEastAsia" w:hAnsiTheme="majorEastAsia" w:eastAsiaTheme="majorEastAsia"/>
                <w:sz w:val="22"/>
              </w:rPr>
              <w:t>連絡担当者</w:t>
            </w:r>
          </w:p>
        </w:tc>
        <w:tc>
          <w:tcPr>
            <w:tcW w:w="4513" w:type="dxa"/>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（氏名）</w:t>
            </w:r>
          </w:p>
          <w:p>
            <w:pPr>
              <w:pStyle w:val="0"/>
              <w:rPr>
                <w:rFonts w:hint="default" w:asciiTheme="majorEastAsia" w:hAnsiTheme="majorEastAsia" w:eastAsiaTheme="majorEastAsia"/>
                <w:sz w:val="22"/>
              </w:rPr>
            </w:pPr>
          </w:p>
        </w:tc>
      </w:tr>
      <w:tr>
        <w:trPr>
          <w:trHeight w:val="548" w:hRule="atLeast"/>
        </w:trPr>
        <w:tc>
          <w:tcPr>
            <w:tcW w:w="4413" w:type="dxa"/>
            <w:vMerge w:val="continue"/>
            <w:vAlign w:val="center"/>
          </w:tcPr>
          <w:p>
            <w:pPr>
              <w:pStyle w:val="0"/>
              <w:rPr>
                <w:rFonts w:hint="eastAsia"/>
              </w:rPr>
            </w:pPr>
          </w:p>
        </w:tc>
        <w:tc>
          <w:tcPr>
            <w:tcW w:w="4513" w:type="dxa"/>
            <w:vAlign w:val="top"/>
          </w:tcPr>
          <w:p>
            <w:pPr>
              <w:pStyle w:val="0"/>
              <w:rPr>
                <w:rFonts w:hint="eastAsia"/>
              </w:rPr>
            </w:pPr>
            <w:r>
              <w:rPr>
                <w:rFonts w:hint="eastAsia" w:asciiTheme="majorEastAsia" w:hAnsiTheme="majorEastAsia" w:eastAsiaTheme="majorEastAsia"/>
                <w:sz w:val="22"/>
              </w:rPr>
              <w:t>（電話番号）</w:t>
            </w:r>
            <w:r>
              <w:rPr>
                <w:rFonts w:hint="eastAsia" w:asciiTheme="majorEastAsia" w:hAnsiTheme="majorEastAsia" w:eastAsiaTheme="majorEastAsia"/>
                <w:sz w:val="16"/>
              </w:rPr>
              <w:t>※日中に連絡の取れるもの</w:t>
            </w:r>
          </w:p>
          <w:p>
            <w:pPr>
              <w:pStyle w:val="0"/>
              <w:rPr>
                <w:rFonts w:hint="eastAsia"/>
              </w:rPr>
            </w:pPr>
          </w:p>
        </w:tc>
      </w:tr>
      <w:tr>
        <w:trPr>
          <w:trHeight w:val="548" w:hRule="atLeast"/>
        </w:trPr>
        <w:tc>
          <w:tcPr>
            <w:tcW w:w="4413" w:type="dxa"/>
            <w:vMerge w:val="continue"/>
            <w:vAlign w:val="center"/>
          </w:tcPr>
          <w:p>
            <w:pPr>
              <w:pStyle w:val="0"/>
              <w:rPr>
                <w:rFonts w:hint="eastAsia"/>
              </w:rPr>
            </w:pPr>
          </w:p>
        </w:tc>
        <w:tc>
          <w:tcPr>
            <w:tcW w:w="4513" w:type="dxa"/>
            <w:vAlign w:val="top"/>
          </w:tcPr>
          <w:p>
            <w:pPr>
              <w:pStyle w:val="0"/>
              <w:rPr>
                <w:rFonts w:hint="eastAsia"/>
              </w:rPr>
            </w:pPr>
            <w:r>
              <w:rPr>
                <w:rFonts w:hint="eastAsia" w:asciiTheme="majorEastAsia" w:hAnsiTheme="majorEastAsia" w:eastAsiaTheme="majorEastAsia"/>
                <w:sz w:val="22"/>
              </w:rPr>
              <w:t>（メールアドレス）</w:t>
            </w:r>
          </w:p>
          <w:p>
            <w:pPr>
              <w:pStyle w:val="0"/>
              <w:rPr>
                <w:rFonts w:hint="eastAsia"/>
              </w:rPr>
            </w:pPr>
          </w:p>
        </w:tc>
      </w:tr>
      <w:tr>
        <w:trPr>
          <w:trHeight w:val="548" w:hRule="atLeast"/>
        </w:trPr>
        <w:tc>
          <w:tcPr>
            <w:tcW w:w="4413" w:type="dxa"/>
            <w:vMerge w:val="restart"/>
            <w:vAlign w:val="center"/>
          </w:tcPr>
          <w:p>
            <w:pPr>
              <w:pStyle w:val="0"/>
              <w:ind w:leftChars="0" w:firstLine="0" w:firstLineChars="0"/>
              <w:rPr>
                <w:rFonts w:hint="default" w:asciiTheme="majorEastAsia" w:hAnsiTheme="majorEastAsia" w:eastAsiaTheme="majorEastAsia"/>
                <w:sz w:val="22"/>
              </w:rPr>
            </w:pPr>
            <w:r>
              <w:rPr>
                <w:rFonts w:hint="eastAsia" w:asciiTheme="majorEastAsia" w:hAnsiTheme="majorEastAsia" w:eastAsiaTheme="majorEastAsia"/>
                <w:sz w:val="22"/>
              </w:rPr>
              <w:t>施設（店舗）名</w:t>
            </w:r>
          </w:p>
        </w:tc>
        <w:tc>
          <w:tcPr>
            <w:tcW w:w="4513" w:type="dxa"/>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（フリガナ）</w:t>
            </w:r>
          </w:p>
        </w:tc>
      </w:tr>
      <w:tr>
        <w:trPr>
          <w:trHeight w:val="556" w:hRule="atLeast"/>
        </w:trPr>
        <w:tc>
          <w:tcPr>
            <w:tcW w:w="4413" w:type="dxa"/>
            <w:vMerge w:val="continue"/>
            <w:vAlign w:val="center"/>
          </w:tcPr>
          <w:p>
            <w:pPr>
              <w:pStyle w:val="0"/>
              <w:rPr>
                <w:rFonts w:hint="default" w:asciiTheme="majorEastAsia" w:hAnsiTheme="majorEastAsia" w:eastAsiaTheme="majorEastAsia"/>
                <w:sz w:val="22"/>
              </w:rPr>
            </w:pPr>
          </w:p>
        </w:tc>
        <w:tc>
          <w:tcPr>
            <w:tcW w:w="4513" w:type="dxa"/>
            <w:vAlign w:val="top"/>
          </w:tcPr>
          <w:p>
            <w:pPr>
              <w:pStyle w:val="0"/>
              <w:rPr>
                <w:rFonts w:hint="default" w:asciiTheme="majorEastAsia" w:hAnsiTheme="majorEastAsia" w:eastAsiaTheme="majorEastAsia"/>
                <w:sz w:val="22"/>
              </w:rPr>
            </w:pPr>
          </w:p>
        </w:tc>
      </w:tr>
      <w:tr>
        <w:trPr>
          <w:trHeight w:val="568" w:hRule="atLeast"/>
        </w:trPr>
        <w:tc>
          <w:tcPr>
            <w:tcW w:w="4413" w:type="dxa"/>
            <w:vMerge w:val="restart"/>
            <w:vAlign w:val="center"/>
          </w:tcPr>
          <w:p>
            <w:pPr>
              <w:pStyle w:val="0"/>
              <w:ind w:leftChars="0" w:firstLine="0" w:firstLineChars="0"/>
              <w:rPr>
                <w:rFonts w:hint="default" w:asciiTheme="majorEastAsia" w:hAnsiTheme="majorEastAsia" w:eastAsiaTheme="majorEastAsia"/>
                <w:sz w:val="22"/>
              </w:rPr>
            </w:pPr>
            <w:r>
              <w:rPr>
                <w:rFonts w:hint="eastAsia" w:asciiTheme="majorEastAsia" w:hAnsiTheme="majorEastAsia" w:eastAsiaTheme="majorEastAsia"/>
                <w:sz w:val="22"/>
              </w:rPr>
              <w:t>施設（店舗）所在地</w:t>
            </w:r>
          </w:p>
        </w:tc>
        <w:tc>
          <w:tcPr>
            <w:tcW w:w="4513" w:type="dxa"/>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（郵便番号）</w:t>
            </w:r>
          </w:p>
        </w:tc>
      </w:tr>
      <w:tr>
        <w:trPr>
          <w:trHeight w:val="568" w:hRule="atLeast"/>
        </w:trPr>
        <w:tc>
          <w:tcPr>
            <w:tcW w:w="4413" w:type="dxa"/>
            <w:vMerge w:val="continue"/>
            <w:vAlign w:val="center"/>
          </w:tcPr>
          <w:p>
            <w:pPr>
              <w:pStyle w:val="0"/>
              <w:rPr>
                <w:rFonts w:hint="default" w:asciiTheme="majorEastAsia" w:hAnsiTheme="majorEastAsia" w:eastAsiaTheme="majorEastAsia"/>
                <w:sz w:val="22"/>
              </w:rPr>
            </w:pPr>
          </w:p>
        </w:tc>
        <w:tc>
          <w:tcPr>
            <w:tcW w:w="4513" w:type="dxa"/>
            <w:vAlign w:val="top"/>
          </w:tcPr>
          <w:p>
            <w:pPr>
              <w:pStyle w:val="0"/>
              <w:rPr>
                <w:rFonts w:hint="default" w:asciiTheme="majorEastAsia" w:hAnsiTheme="majorEastAsia" w:eastAsiaTheme="majorEastAsia"/>
                <w:sz w:val="22"/>
              </w:rPr>
            </w:pPr>
          </w:p>
        </w:tc>
      </w:tr>
      <w:tr>
        <w:trPr>
          <w:trHeight w:val="556" w:hRule="atLeast"/>
        </w:trPr>
        <w:tc>
          <w:tcPr>
            <w:tcW w:w="4413" w:type="dxa"/>
            <w:vAlign w:val="center"/>
          </w:tcPr>
          <w:p>
            <w:pPr>
              <w:pStyle w:val="0"/>
              <w:ind w:left="0" w:leftChars="0" w:firstLine="0" w:firstLineChars="0"/>
              <w:rPr>
                <w:rFonts w:hint="default" w:asciiTheme="majorEastAsia" w:hAnsiTheme="majorEastAsia" w:eastAsiaTheme="majorEastAsia"/>
                <w:sz w:val="22"/>
              </w:rPr>
            </w:pPr>
            <w:r>
              <w:rPr>
                <w:rFonts w:hint="eastAsia" w:asciiTheme="majorEastAsia" w:hAnsiTheme="majorEastAsia" w:eastAsiaTheme="majorEastAsia"/>
                <w:sz w:val="22"/>
              </w:rPr>
              <w:t>施設（店舗）電話番号</w:t>
            </w:r>
          </w:p>
        </w:tc>
        <w:tc>
          <w:tcPr>
            <w:tcW w:w="451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r>
      <w:tr>
        <w:trPr>
          <w:trHeight w:val="568" w:hRule="atLeast"/>
        </w:trPr>
        <w:tc>
          <w:tcPr>
            <w:tcW w:w="4413" w:type="dxa"/>
            <w:vAlign w:val="center"/>
          </w:tcPr>
          <w:p>
            <w:pPr>
              <w:pStyle w:val="0"/>
              <w:ind w:leftChars="0" w:firstLine="0" w:firstLineChars="0"/>
              <w:rPr>
                <w:rFonts w:hint="default" w:asciiTheme="majorEastAsia" w:hAnsiTheme="majorEastAsia" w:eastAsiaTheme="majorEastAsia"/>
                <w:sz w:val="22"/>
              </w:rPr>
            </w:pPr>
            <w:r>
              <w:rPr>
                <w:rFonts w:hint="eastAsia" w:asciiTheme="majorEastAsia" w:hAnsiTheme="majorEastAsia" w:eastAsiaTheme="majorEastAsia"/>
                <w:sz w:val="22"/>
              </w:rPr>
              <w:t>ガイドライン実践店ステッカー番号</w:t>
            </w:r>
          </w:p>
          <w:p>
            <w:pPr>
              <w:pStyle w:val="0"/>
              <w:ind w:leftChars="0" w:firstLine="0" w:firstLineChars="0"/>
              <w:rPr>
                <w:rFonts w:hint="default" w:asciiTheme="majorEastAsia" w:hAnsiTheme="majorEastAsia" w:eastAsiaTheme="majorEastAsia"/>
                <w:sz w:val="22"/>
              </w:rPr>
            </w:pPr>
            <w:r>
              <w:rPr>
                <w:rFonts w:hint="eastAsia" w:asciiTheme="majorEastAsia" w:hAnsiTheme="majorEastAsia" w:eastAsiaTheme="majorEastAsia"/>
                <w:sz w:val="16"/>
              </w:rPr>
              <w:t>※ステッカー未取得の店舗は，事前にステッカーを取得すること</w:t>
            </w:r>
          </w:p>
        </w:tc>
        <w:tc>
          <w:tcPr>
            <w:tcW w:w="4513" w:type="dxa"/>
            <w:vAlign w:val="top"/>
          </w:tcPr>
          <w:p>
            <w:pPr>
              <w:pStyle w:val="0"/>
              <w:rPr>
                <w:rFonts w:hint="default" w:asciiTheme="majorEastAsia" w:hAnsiTheme="majorEastAsia" w:eastAsiaTheme="majorEastAsia"/>
                <w:sz w:val="22"/>
              </w:rPr>
            </w:pPr>
          </w:p>
        </w:tc>
      </w:tr>
      <w:tr>
        <w:trPr>
          <w:trHeight w:val="556" w:hRule="atLeast"/>
        </w:trPr>
        <w:tc>
          <w:tcPr>
            <w:tcW w:w="4413" w:type="dxa"/>
            <w:vAlign w:val="center"/>
          </w:tcPr>
          <w:p>
            <w:pPr>
              <w:pStyle w:val="0"/>
              <w:ind w:leftChars="0" w:firstLine="0" w:firstLineChars="0"/>
              <w:rPr>
                <w:rFonts w:hint="default" w:asciiTheme="majorEastAsia" w:hAnsiTheme="majorEastAsia" w:eastAsiaTheme="majorEastAsia"/>
                <w:sz w:val="22"/>
              </w:rPr>
            </w:pPr>
            <w:r>
              <w:rPr>
                <w:rFonts w:hint="eastAsia" w:asciiTheme="majorEastAsia" w:hAnsiTheme="majorEastAsia" w:eastAsiaTheme="majorEastAsia"/>
                <w:sz w:val="22"/>
              </w:rPr>
              <w:t>店舗の区分</w:t>
            </w:r>
          </w:p>
        </w:tc>
        <w:tc>
          <w:tcPr>
            <w:tcW w:w="4513" w:type="dxa"/>
            <w:vAlign w:val="top"/>
          </w:tcPr>
          <w:p>
            <w:pPr>
              <w:pStyle w:val="0"/>
              <w:rPr>
                <w:rFonts w:hint="default" w:asciiTheme="majorEastAsia" w:hAnsiTheme="majorEastAsia" w:eastAsiaTheme="majorEastAsia"/>
                <w:sz w:val="22"/>
              </w:rPr>
            </w:pPr>
            <w:sdt>
              <w:sdtPr>
                <w:rPr>
                  <w:rFonts w:hint="eastAsia" w:asciiTheme="majorEastAsia" w:hAnsiTheme="majorEastAsia" w:eastAsiaTheme="majorEastAsia"/>
                  <w:sz w:val="22"/>
                </w:rPr>
                <w:lock w:val="unlocked"/>
                <w14:checkbox>
                  <w14:checkedState w14:font="Wingdings" w14:val="F0FE"/>
                  <w14:uncheckedState w14:font="ＭＳ ゴシック" w14:val="2610"/>
                </w14:checkbox>
              </w:sdtPr>
              <w:sdtEndPr>
                <w:rPr>
                  <w:rFonts w:hint="eastAsia" w:asciiTheme="majorEastAsia" w:hAnsiTheme="majorEastAsia" w:eastAsiaTheme="majorEastAsia"/>
                  <w:sz w:val="22"/>
                </w:rPr>
              </w:sdtEndPr>
              <w:sdtContent>
                <w:r>
                  <w:rPr>
                    <w:rFonts w:hint="eastAsia" w:ascii="ＭＳ ゴシック" w:hAnsi="ＭＳ ゴシック" w:eastAsia="ＭＳ ゴシック"/>
                    <w:sz w:val="22"/>
                  </w:rPr>
                  <w:t>☐</w:t>
                </w:r>
              </w:sdtContent>
            </w:sdt>
            <w:r>
              <w:rPr>
                <w:rFonts w:hint="eastAsia" w:asciiTheme="majorEastAsia" w:hAnsiTheme="majorEastAsia" w:eastAsiaTheme="majorEastAsia"/>
                <w:sz w:val="22"/>
              </w:rPr>
              <w:t>　飲食店</w:t>
            </w:r>
          </w:p>
          <w:p>
            <w:pPr>
              <w:pStyle w:val="0"/>
              <w:ind w:leftChars="0" w:firstLine="0" w:firstLineChars="0"/>
              <w:rPr>
                <w:rFonts w:hint="default" w:asciiTheme="majorEastAsia" w:hAnsiTheme="majorEastAsia" w:eastAsiaTheme="majorEastAsia"/>
                <w:sz w:val="22"/>
              </w:rPr>
            </w:pPr>
            <w:r>
              <w:rPr>
                <w:rFonts w:hint="eastAsia" w:asciiTheme="majorEastAsia" w:hAnsiTheme="majorEastAsia" w:eastAsiaTheme="majorEastAsia"/>
                <w:sz w:val="16"/>
              </w:rPr>
              <w:t>※飲食店営業許可を受けているカラオケ店を含む</w:t>
            </w:r>
          </w:p>
          <w:p>
            <w:pPr>
              <w:pStyle w:val="0"/>
              <w:rPr>
                <w:rFonts w:hint="default" w:asciiTheme="majorEastAsia" w:hAnsiTheme="majorEastAsia" w:eastAsiaTheme="majorEastAsia"/>
                <w:sz w:val="22"/>
              </w:rPr>
            </w:pPr>
            <w:sdt>
              <w:sdtPr>
                <w:rPr>
                  <w:rFonts w:hint="eastAsia" w:asciiTheme="majorEastAsia" w:hAnsiTheme="majorEastAsia" w:eastAsiaTheme="majorEastAsia"/>
                  <w:sz w:val="22"/>
                </w:rPr>
                <w:alias w:val=""/>
                <w:tag w:val=""/>
                <w:lock w:val="unlocked"/>
                <w14:checkbox>
                  <w14:checkedState w14:font="Wingdings" w14:val="F0FE"/>
                  <w14:uncheckedState w14:font="ＭＳ ゴシック" w14:val="2610"/>
                </w14:checkbox>
              </w:sdtPr>
              <w:sdtEndPr>
                <w:rPr>
                  <w:rFonts w:hint="eastAsia" w:asciiTheme="majorEastAsia" w:hAnsiTheme="majorEastAsia" w:eastAsiaTheme="majorEastAsia"/>
                  <w:sz w:val="22"/>
                </w:rPr>
              </w:sdtEndPr>
              <w:sdtContent>
                <w:r>
                  <w:rPr>
                    <w:rFonts w:hint="eastAsia" w:asciiTheme="majorEastAsia" w:hAnsiTheme="majorEastAsia" w:eastAsiaTheme="majorEastAsia"/>
                    <w:sz w:val="22"/>
                  </w:rPr>
                  <w:t>☐</w:t>
                </w:r>
              </w:sdtContent>
            </w:sdt>
            <w:r>
              <w:rPr>
                <w:rFonts w:hint="eastAsia" w:asciiTheme="majorEastAsia" w:hAnsiTheme="majorEastAsia" w:eastAsiaTheme="majorEastAsia"/>
                <w:sz w:val="22"/>
              </w:rPr>
              <w:t>　カラオケ店</w:t>
            </w:r>
          </w:p>
          <w:p>
            <w:pPr>
              <w:pStyle w:val="0"/>
              <w:rPr>
                <w:rFonts w:hint="default" w:asciiTheme="majorEastAsia" w:hAnsiTheme="majorEastAsia" w:eastAsiaTheme="majorEastAsia"/>
                <w:sz w:val="22"/>
              </w:rPr>
            </w:pPr>
            <w:r>
              <w:rPr>
                <w:rFonts w:hint="eastAsia" w:asciiTheme="majorEastAsia" w:hAnsiTheme="majorEastAsia" w:eastAsiaTheme="majorEastAsia"/>
                <w:sz w:val="16"/>
              </w:rPr>
              <w:t>※飲食を主として業としていないカラオケ設備を設置している店舗</w:t>
            </w:r>
          </w:p>
        </w:tc>
      </w:tr>
    </w:tbl>
    <w:p>
      <w:pPr>
        <w:pStyle w:val="0"/>
        <w:rPr>
          <w:rFonts w:hint="default" w:asciiTheme="majorEastAsia" w:hAnsiTheme="majorEastAsia" w:eastAsiaTheme="majorEastAsia"/>
          <w:sz w:val="28"/>
        </w:rPr>
      </w:pPr>
    </w:p>
    <w:p>
      <w:pPr>
        <w:pStyle w:val="0"/>
        <w:rPr>
          <w:rFonts w:hint="default" w:asciiTheme="majorEastAsia" w:hAnsiTheme="majorEastAsia" w:eastAsiaTheme="majorEastAsia"/>
          <w:sz w:val="28"/>
        </w:rPr>
      </w:pPr>
      <w:r>
        <w:rPr>
          <w:rFonts w:hint="eastAsia" w:asciiTheme="majorEastAsia" w:hAnsiTheme="majorEastAsia" w:eastAsiaTheme="majorEastAsia"/>
          <w:sz w:val="28"/>
        </w:rPr>
        <w:t>２　同意事項</w:t>
      </w:r>
    </w:p>
    <w:tbl>
      <w:tblPr>
        <w:tblStyle w:val="11"/>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22"/>
        <w:gridCol w:w="709"/>
      </w:tblGrid>
      <w:tr>
        <w:trPr>
          <w:trHeight w:val="461" w:hRule="atLeast"/>
        </w:trPr>
        <w:tc>
          <w:tcPr>
            <w:tcW w:w="8222" w:type="dxa"/>
            <w:vAlign w:val="top"/>
          </w:tcPr>
          <w:p>
            <w:pPr>
              <w:pStyle w:val="0"/>
              <w:spacing w:line="300" w:lineRule="atLeast"/>
              <w:ind w:left="-15" w:right="210" w:rightChars="100"/>
              <w:rPr>
                <w:rFonts w:hint="default" w:asciiTheme="majorEastAsia" w:hAnsiTheme="majorEastAsia" w:eastAsiaTheme="majorEastAsia"/>
                <w:kern w:val="0"/>
                <w:sz w:val="24"/>
              </w:rPr>
            </w:pPr>
            <w:r>
              <w:rPr>
                <w:rFonts w:hint="eastAsia" w:asciiTheme="majorEastAsia" w:hAnsiTheme="majorEastAsia" w:eastAsiaTheme="majorEastAsia"/>
                <w:kern w:val="0"/>
                <w:sz w:val="24"/>
              </w:rPr>
              <w:t>ワクチン・検査パッケージの実施にあたっては，国の制度要綱に基づき，ワクチン接種歴又は検査結果の陰性のいずれかを確認することなど適切に実施します。</w:t>
            </w:r>
          </w:p>
        </w:tc>
        <w:tc>
          <w:tcPr>
            <w:tcW w:w="709" w:type="dxa"/>
            <w:vAlign w:val="top"/>
          </w:tcPr>
          <w:p>
            <w:pPr>
              <w:pStyle w:val="0"/>
              <w:spacing w:line="300" w:lineRule="atLeast"/>
              <w:ind w:right="210" w:rightChars="100"/>
              <w:rPr>
                <w:rFonts w:hint="default" w:ascii="HG正楷書体-PRO" w:hAnsi="HG正楷書体-PRO" w:eastAsia="HG正楷書体-PRO"/>
                <w:kern w:val="0"/>
                <w:sz w:val="24"/>
              </w:rPr>
            </w:pPr>
            <w:sdt>
              <w:sdtPr>
                <w:rPr>
                  <w:rFonts w:hint="eastAsia" w:ascii="HG正楷書体-PRO" w:hAnsi="HG正楷書体-PRO" w:eastAsia="HG正楷書体-PRO"/>
                  <w:kern w:val="0"/>
                  <w:sz w:val="24"/>
                </w:rPr>
                <w:id w:val="-11922993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kern w:val="0"/>
                    <w:sz w:val="24"/>
                  </w:rPr>
                  <w:t>☐</w:t>
                </w:r>
              </w:sdtContent>
            </w:sdt>
            <w:r>
              <w:rPr>
                <w:rFonts w:hint="eastAsia" w:ascii="HG正楷書体-PRO" w:hAnsi="HG正楷書体-PRO" w:eastAsia="HG正楷書体-PRO"/>
                <w:kern w:val="0"/>
                <w:sz w:val="24"/>
              </w:rPr>
              <w:t xml:space="preserve"> </w:t>
            </w:r>
          </w:p>
        </w:tc>
      </w:tr>
      <w:tr>
        <w:trPr>
          <w:trHeight w:val="443" w:hRule="atLeast"/>
        </w:trPr>
        <w:tc>
          <w:tcPr>
            <w:tcW w:w="8222" w:type="dxa"/>
            <w:vAlign w:val="top"/>
          </w:tcPr>
          <w:p>
            <w:pPr>
              <w:pStyle w:val="0"/>
              <w:spacing w:line="300" w:lineRule="atLeast"/>
              <w:ind w:left="-15" w:right="210" w:rightChars="100"/>
              <w:rPr>
                <w:rFonts w:hint="default" w:asciiTheme="majorEastAsia" w:hAnsiTheme="majorEastAsia" w:eastAsiaTheme="majorEastAsia"/>
                <w:kern w:val="0"/>
                <w:sz w:val="24"/>
              </w:rPr>
            </w:pPr>
            <w:r>
              <w:rPr>
                <w:rFonts w:hint="eastAsia" w:asciiTheme="majorEastAsia" w:hAnsiTheme="majorEastAsia" w:eastAsiaTheme="majorEastAsia"/>
                <w:kern w:val="0"/>
                <w:sz w:val="24"/>
              </w:rPr>
              <w:t>店舗情報について，県ホームページ等において，公表されることに同意します。</w:t>
            </w:r>
          </w:p>
        </w:tc>
        <w:tc>
          <w:tcPr>
            <w:tcW w:w="709" w:type="dxa"/>
            <w:vAlign w:val="top"/>
          </w:tcPr>
          <w:sdt>
            <w:sdtPr>
              <w:rPr>
                <w:rFonts w:hint="eastAsia" w:ascii="HG正楷書体-PRO" w:hAnsi="HG正楷書体-PRO" w:eastAsia="HG正楷書体-PRO"/>
                <w:kern w:val="0"/>
                <w:sz w:val="24"/>
              </w:rPr>
              <w:id w:val="1513110114"/>
              <w14:checkbox>
                <w14:checkedState w14:font="Wingdings" w14:val="00FE"/>
                <w14:uncheckedState w14:font="ＭＳ ゴシック" w14:val="2610"/>
              </w14:checkbox>
            </w:sdtPr>
            <w:sdtEndPr>
              <w:rPr>
                <w:rFonts w:hint="default"/>
              </w:rPr>
            </w:sdtEndPr>
            <w:sdtContent>
              <w:p>
                <w:pPr>
                  <w:pStyle w:val="0"/>
                  <w:spacing w:line="300" w:lineRule="atLeast"/>
                  <w:ind w:right="210" w:rightChars="100"/>
                </w:pPr>
                <w:r>
                  <w:rPr>
                    <w:rFonts w:hint="eastAsia" w:eastAsia="ＭＳ ゴシック"/>
                    <w:kern w:val="0"/>
                    <w:sz w:val="24"/>
                  </w:rPr>
                  <w:t>☐</w:t>
                </w:r>
              </w:p>
            </w:sdtContent>
          </w:sdt>
        </w:tc>
      </w:tr>
      <w:tr>
        <w:trPr>
          <w:trHeight w:val="443" w:hRule="atLeast"/>
        </w:trPr>
        <w:tc>
          <w:tcPr>
            <w:tcW w:w="8222" w:type="dxa"/>
            <w:vAlign w:val="top"/>
          </w:tcPr>
          <w:p>
            <w:pPr>
              <w:pStyle w:val="0"/>
              <w:spacing w:line="300" w:lineRule="atLeast"/>
              <w:ind w:left="-15" w:right="210" w:rightChars="100"/>
              <w:rPr>
                <w:rFonts w:hint="default" w:asciiTheme="majorEastAsia" w:hAnsiTheme="majorEastAsia" w:eastAsiaTheme="majorEastAsia"/>
                <w:kern w:val="0"/>
                <w:sz w:val="24"/>
              </w:rPr>
            </w:pPr>
            <w:r>
              <w:rPr>
                <w:rFonts w:hint="eastAsia" w:asciiTheme="majorEastAsia" w:hAnsiTheme="majorEastAsia" w:eastAsiaTheme="majorEastAsia"/>
                <w:kern w:val="0"/>
                <w:sz w:val="24"/>
              </w:rPr>
              <w:t>申請に係る情報について必要に応じて関係行政機関に提供されることに同意します。</w:t>
            </w:r>
          </w:p>
        </w:tc>
        <w:tc>
          <w:tcPr>
            <w:tcW w:w="709" w:type="dxa"/>
            <w:vAlign w:val="top"/>
          </w:tcPr>
          <w:sdt>
            <w:sdtPr>
              <w:rPr>
                <w:rFonts w:hint="eastAsia" w:ascii="HG正楷書体-PRO" w:hAnsi="HG正楷書体-PRO" w:eastAsia="HG正楷書体-PRO"/>
                <w:kern w:val="0"/>
                <w:sz w:val="24"/>
              </w:rPr>
              <w:id w:val="1513110114"/>
              <w14:checkbox>
                <w14:checkedState w14:font="Wingdings" w14:val="00FE"/>
                <w14:uncheckedState w14:font="ＭＳ ゴシック" w14:val="2610"/>
              </w14:checkbox>
            </w:sdtPr>
            <w:sdtEndPr>
              <w:rPr>
                <w:rFonts w:hint="default"/>
              </w:rPr>
            </w:sdtEndPr>
            <w:sdtContent>
              <w:p>
                <w:pPr>
                  <w:pStyle w:val="0"/>
                  <w:spacing w:line="300" w:lineRule="atLeast"/>
                  <w:ind w:right="210" w:rightChars="100"/>
                </w:pPr>
                <w:r>
                  <w:rPr>
                    <w:rFonts w:hint="eastAsia" w:eastAsia="ＭＳ ゴシック"/>
                    <w:kern w:val="0"/>
                    <w:sz w:val="24"/>
                  </w:rPr>
                  <w:t>☐</w:t>
                </w:r>
              </w:p>
            </w:sdtContent>
          </w:sdt>
        </w:tc>
      </w:tr>
      <w:tr>
        <w:trPr>
          <w:trHeight w:val="443" w:hRule="atLeast"/>
        </w:trPr>
        <w:tc>
          <w:tcPr>
            <w:tcW w:w="8222" w:type="dxa"/>
            <w:vAlign w:val="top"/>
          </w:tcPr>
          <w:p>
            <w:pPr>
              <w:pStyle w:val="0"/>
              <w:spacing w:line="300" w:lineRule="atLeast"/>
              <w:ind w:left="-15" w:right="210" w:rightChars="100"/>
              <w:rPr>
                <w:rFonts w:hint="default" w:asciiTheme="majorEastAsia" w:hAnsiTheme="majorEastAsia" w:eastAsiaTheme="majorEastAsia"/>
                <w:kern w:val="0"/>
                <w:sz w:val="24"/>
              </w:rPr>
            </w:pPr>
            <w:r>
              <w:rPr>
                <w:rFonts w:hint="eastAsia" w:asciiTheme="majorEastAsia" w:hAnsiTheme="majorEastAsia" w:eastAsiaTheme="majorEastAsia"/>
                <w:kern w:val="0"/>
                <w:sz w:val="24"/>
              </w:rPr>
              <w:t>「アクリル板の設置（又は座席の間隔の確保）」，「手指消毒の徹底」，「食事中以外のマスク着用の推奨」，「換気の徹底」，「とくしまコロナお知らせ</w:t>
            </w:r>
            <w:bookmarkStart w:id="0" w:name="_GoBack"/>
            <w:bookmarkEnd w:id="0"/>
            <w:r>
              <w:rPr>
                <w:rFonts w:hint="eastAsia" w:asciiTheme="majorEastAsia" w:hAnsiTheme="majorEastAsia" w:eastAsiaTheme="majorEastAsia"/>
                <w:kern w:val="0"/>
                <w:sz w:val="24"/>
              </w:rPr>
              <w:t>システムの参加・掲示」ほか，ガイドライン実践店として，業種別ガイドラインを遵守し，営業を行っています。</w:t>
            </w:r>
          </w:p>
          <w:p>
            <w:pPr>
              <w:pStyle w:val="0"/>
              <w:spacing w:line="300" w:lineRule="atLeast"/>
              <w:ind w:left="-15" w:right="210" w:rightChars="100"/>
              <w:rPr>
                <w:rFonts w:hint="default" w:asciiTheme="majorEastAsia" w:hAnsiTheme="majorEastAsia" w:eastAsiaTheme="majorEastAsia"/>
                <w:kern w:val="0"/>
                <w:sz w:val="24"/>
              </w:rPr>
            </w:pPr>
          </w:p>
        </w:tc>
        <w:tc>
          <w:tcPr>
            <w:tcW w:w="709" w:type="dxa"/>
            <w:vAlign w:val="top"/>
          </w:tcPr>
          <w:sdt>
            <w:sdtPr>
              <w:rPr>
                <w:rFonts w:hint="eastAsia" w:ascii="HG正楷書体-PRO" w:hAnsi="HG正楷書体-PRO" w:eastAsia="HG正楷書体-PRO"/>
                <w:kern w:val="0"/>
                <w:sz w:val="24"/>
              </w:rPr>
              <w:id w:val="1513110114"/>
              <w14:checkbox>
                <w14:checkedState w14:font="Wingdings" w14:val="00FE"/>
                <w14:uncheckedState w14:font="ＭＳ ゴシック" w14:val="2610"/>
              </w14:checkbox>
            </w:sdtPr>
            <w:sdtEndPr>
              <w:rPr>
                <w:rFonts w:hint="default"/>
              </w:rPr>
            </w:sdtEndPr>
            <w:sdtContent>
              <w:p>
                <w:pPr>
                  <w:pStyle w:val="0"/>
                  <w:spacing w:line="300" w:lineRule="atLeast"/>
                  <w:ind w:right="210" w:rightChars="100"/>
                </w:pPr>
                <w:r>
                  <w:rPr>
                    <w:rFonts w:hint="eastAsia" w:eastAsia="ＭＳ ゴシック"/>
                    <w:kern w:val="0"/>
                    <w:sz w:val="24"/>
                  </w:rPr>
                  <w:t>☐</w:t>
                </w:r>
              </w:p>
            </w:sdtContent>
          </w:sdt>
        </w:tc>
      </w:tr>
    </w:tbl>
    <w:p>
      <w:pPr>
        <w:pStyle w:val="0"/>
        <w:rPr>
          <w:rFonts w:hint="eastAsia" w:asciiTheme="majorEastAsia" w:hAnsiTheme="majorEastAsia" w:eastAsiaTheme="majorEastAsia"/>
          <w:b w:val="1"/>
          <w:sz w:val="22"/>
        </w:rPr>
      </w:pPr>
    </w:p>
    <w:sectPr>
      <w:type w:val="continuous"/>
      <w:pgSz w:w="11906" w:h="16838"/>
      <w:pgMar w:top="1440" w:right="1080" w:bottom="1440" w:left="1080" w:header="851" w:footer="992" w:gutter="0"/>
      <w:cols w:space="720"/>
      <w:textDirection w:val="lrTb"/>
      <w:docGrid w:type="lines" w:linePitch="4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1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List Paragraph"/>
    <w:basedOn w:val="0"/>
    <w:next w:val="21"/>
    <w:link w:val="0"/>
    <w:uiPriority w:val="0"/>
    <w:qFormat/>
    <w:pPr>
      <w:ind w:left="840" w:leftChars="400"/>
    </w:pPr>
  </w:style>
  <w:style w:type="character" w:styleId="22" w:customStyle="1">
    <w:name w:val="スタイル14"/>
    <w:basedOn w:val="10"/>
    <w:next w:val="22"/>
    <w:link w:val="0"/>
    <w:uiPriority w:val="0"/>
    <w:rPr>
      <w:bdr w:val="none" w:color="auto" w:sz="0" w:space="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137</TotalTime>
  <Pages>2</Pages>
  <Words>0</Words>
  <Characters>311</Characters>
  <Application>JUST Note</Application>
  <Lines>44</Lines>
  <Paragraphs>31</Paragraphs>
  <Company>福岡県</Company>
  <CharactersWithSpaces>343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uehara kazuki</cp:lastModifiedBy>
  <cp:lastPrinted>2021-12-20T02:03:16Z</cp:lastPrinted>
  <dcterms:created xsi:type="dcterms:W3CDTF">2020-07-13T04:07:00Z</dcterms:created>
  <dcterms:modified xsi:type="dcterms:W3CDTF">2021-12-20T02:11:32Z</dcterms:modified>
  <cp:revision>22</cp:revision>
</cp:coreProperties>
</file>